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0C" w:rsidRDefault="00B46651" w:rsidP="00EA4385">
      <w:pPr>
        <w:spacing w:after="0" w:line="240" w:lineRule="auto"/>
        <w:rPr>
          <w:rFonts w:ascii="Baskerville Old Face" w:hAnsi="Baskerville Old Face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E8D735" wp14:editId="4B94CDE4">
                <wp:simplePos x="0" y="0"/>
                <wp:positionH relativeFrom="column">
                  <wp:posOffset>3406140</wp:posOffset>
                </wp:positionH>
                <wp:positionV relativeFrom="paragraph">
                  <wp:posOffset>-7619</wp:posOffset>
                </wp:positionV>
                <wp:extent cx="2723515" cy="978518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78518"/>
                          <a:chOff x="5825" y="1803"/>
                          <a:chExt cx="4289" cy="3669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25" y="1803"/>
                            <a:ext cx="4289" cy="31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760" w:rsidRDefault="00E911A2" w:rsidP="00B466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11A2"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Shred</w:t>
                              </w:r>
                              <w:r w:rsidR="00B46651" w:rsidRPr="00B46651"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46651" w:rsidRPr="00E911A2">
                                <w:rPr>
                                  <w:rFonts w:ascii="Arial Black" w:hAnsi="Arial Black"/>
                                  <w:color w:val="365F91" w:themeColor="accent1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875B0D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1">
                                        <w14:lumMod w14:val="75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Day</w:t>
                              </w:r>
                            </w:p>
                            <w:p w:rsidR="00B46651" w:rsidRDefault="00B46651" w:rsidP="00E911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3329"/>
                            <a:ext cx="397" cy="21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F41" w:rsidRPr="00F24546" w:rsidRDefault="00B46F41" w:rsidP="00B466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D735" id="Group 15" o:spid="_x0000_s1026" style="position:absolute;margin-left:268.2pt;margin-top:-.6pt;width:214.45pt;height:77.05pt;z-index:251666432" coordorigin="5825,1803" coordsize="4289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25;top:1803;width:4289;height:31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50MEA&#10;AADaAAAADwAAAGRycy9kb3ducmV2LnhtbESPQYvCMBSE78L+h/AWvNl0VWSpRpEFRb1Zd2G9PZpn&#10;W2xeShO19dcbQfA4zMw3zGzRmkpcqXGlZQVfUQyCOLO65FzB72E1+AbhPLLGyjIp6MjBYv7Rm2Gi&#10;7Y33dE19LgKEXYIKCu/rREqXFWTQRbYmDt7JNgZ9kE0udYO3ADeVHMbxRBosOSwUWNNPQdk5vRgF&#10;KXXUtX/yuF2Xu/Ookps6vf8r1f9sl1MQnlr/Dr/aG61gDM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eudDBAAAA2gAAAA8AAAAAAAAAAAAAAAAAmAIAAGRycy9kb3du&#10;cmV2LnhtbFBLBQYAAAAABAAEAPUAAACGAwAAAAA=&#10;" stroked="f">
                  <v:fill opacity="0"/>
                  <v:textbox>
                    <w:txbxContent>
                      <w:p w:rsidR="00031760" w:rsidRDefault="00E911A2" w:rsidP="00B466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911A2"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Shred</w:t>
                        </w:r>
                        <w:r w:rsidR="00B46651" w:rsidRPr="00B46651"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46651" w:rsidRPr="00E911A2">
                          <w:rPr>
                            <w:rFonts w:ascii="Arial Black" w:hAnsi="Arial Black"/>
                            <w:color w:val="365F91" w:themeColor="accent1" w:themeShade="BF"/>
                            <w:sz w:val="72"/>
                            <w:szCs w:val="72"/>
                            <w14:shadow w14:blurRad="0" w14:dist="107823" w14:dir="18900000" w14:sx="100000" w14:sy="100000" w14:kx="0" w14:ky="0" w14:algn="ctr">
                              <w14:srgbClr w14:val="875B0D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1">
                                  <w14:lumMod w14:val="75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Day</w:t>
                        </w:r>
                      </w:p>
                      <w:p w:rsidR="00B46651" w:rsidRDefault="00B46651" w:rsidP="00E911A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10" o:spid="_x0000_s1028" type="#_x0000_t202" style="position:absolute;left:6461;top:3329;width:397;height:2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CPMEA&#10;AADaAAAADwAAAGRycy9kb3ducmV2LnhtbESPQYvCMBSE74L/ITzBm6YqyNI1LYugqDe7Cu7t0bxt&#10;i81LaaK2++s3guBxmJlvmFXamVrcqXWVZQWzaQSCOLe64kLB6Xsz+QDhPLLG2jIp6MlBmgwHK4y1&#10;ffCR7pkvRICwi1FB6X0TS+nykgy6qW2Ig/drW4M+yLaQusVHgJtazqNoKQ1WHBZKbGhdUn7NbkZB&#10;Rj313Vn+7LfV4bqo5a7J/i5KjUfd1ycIT51/h1/tnVawhOeVc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gjzBAAAA2gAAAA8AAAAAAAAAAAAAAAAAmAIAAGRycy9kb3du&#10;cmV2LnhtbFBLBQYAAAAABAAEAPUAAACGAwAAAAA=&#10;" stroked="f">
                  <v:fill opacity="0"/>
                  <v:textbox>
                    <w:txbxContent>
                      <w:p w:rsidR="00B46F41" w:rsidRPr="00F24546" w:rsidRDefault="00B46F41" w:rsidP="00B466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911A2">
        <w:rPr>
          <w:rFonts w:ascii="Times New Roman" w:hAnsi="Times New Roman" w:cs="Times New Roman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AD8F1" wp14:editId="04817277">
                <wp:simplePos x="0" y="0"/>
                <wp:positionH relativeFrom="column">
                  <wp:posOffset>1828800</wp:posOffset>
                </wp:positionH>
                <wp:positionV relativeFrom="paragraph">
                  <wp:posOffset>-251460</wp:posOffset>
                </wp:positionV>
                <wp:extent cx="4835525" cy="41148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F3" w:rsidRPr="00B46651" w:rsidRDefault="00B46651" w:rsidP="00E92B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B46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ctober</w:t>
                            </w:r>
                            <w:r w:rsidRPr="00B46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15th</w:t>
                            </w:r>
                            <w:r w:rsidR="00911268" w:rsidRPr="00B46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is</w:t>
                            </w:r>
                          </w:p>
                          <w:p w:rsidR="00E92BF3" w:rsidRPr="00B169CB" w:rsidRDefault="00E92BF3" w:rsidP="00E92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D8F1" id="Text Box 19" o:spid="_x0000_s1029" type="#_x0000_t202" style="position:absolute;margin-left:2in;margin-top:-19.8pt;width:380.7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" stroked="f">
                <v:fill opacity="0"/>
                <v:textbox>
                  <w:txbxContent>
                    <w:p w:rsidR="00E92BF3" w:rsidRPr="00B46651" w:rsidRDefault="00B46651" w:rsidP="00E92B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B46651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>ctober</w:t>
                      </w:r>
                      <w:r w:rsidRPr="00B46651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 xml:space="preserve"> 15th</w:t>
                      </w:r>
                      <w:r w:rsidR="00911268" w:rsidRPr="00B46651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36"/>
                          <w:szCs w:val="36"/>
                        </w:rPr>
                        <w:t xml:space="preserve"> is</w:t>
                      </w:r>
                    </w:p>
                    <w:p w:rsidR="00E92BF3" w:rsidRPr="00B169CB" w:rsidRDefault="00E92BF3" w:rsidP="00E92BF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DDC">
        <w:rPr>
          <w:rFonts w:ascii="Baskerville Old Face" w:hAnsi="Baskerville Old Face" w:cs="Times New Roman"/>
          <w:b/>
          <w:sz w:val="40"/>
          <w:szCs w:val="40"/>
        </w:rPr>
        <w:t xml:space="preserve">        Village of Nassau</w:t>
      </w:r>
    </w:p>
    <w:p w:rsidR="008002B5" w:rsidRPr="008002B5" w:rsidRDefault="00EA4385" w:rsidP="00B46F41">
      <w:pPr>
        <w:spacing w:after="0"/>
        <w:rPr>
          <w:rFonts w:ascii="Baskerville Old Face" w:hAnsi="Baskerville Old Face" w:cs="Times New Roman"/>
          <w:b/>
          <w:i/>
          <w:sz w:val="26"/>
          <w:szCs w:val="26"/>
        </w:rPr>
      </w:pPr>
      <w:r>
        <w:rPr>
          <w:rFonts w:ascii="Baskerville Old Face" w:hAnsi="Baskerville Old Face" w:cs="Times New Roman"/>
          <w:b/>
          <w:sz w:val="40"/>
          <w:szCs w:val="40"/>
        </w:rPr>
        <w:tab/>
        <w:t xml:space="preserve"> </w:t>
      </w:r>
      <w:r w:rsidR="002A6DDC">
        <w:rPr>
          <w:rFonts w:ascii="Baskerville Old Face" w:hAnsi="Baskerville Old Face" w:cs="Times New Roman"/>
          <w:b/>
          <w:sz w:val="40"/>
          <w:szCs w:val="40"/>
        </w:rPr>
        <w:t>40 Malden Street</w:t>
      </w:r>
      <w:r w:rsidR="00626B0C">
        <w:rPr>
          <w:rFonts w:ascii="Baskerville Old Face" w:hAnsi="Baskerville Old Face" w:cs="Times New Roman"/>
          <w:b/>
          <w:sz w:val="40"/>
          <w:szCs w:val="40"/>
        </w:rPr>
        <w:t xml:space="preserve"> </w:t>
      </w:r>
      <w:r w:rsidR="008002B5" w:rsidRPr="008002B5">
        <w:rPr>
          <w:rFonts w:ascii="Baskerville Old Face" w:hAnsi="Baskerville Old Face" w:cs="Lucida Sans Unicode"/>
          <w:i/>
          <w:color w:val="000000"/>
          <w:sz w:val="26"/>
          <w:szCs w:val="26"/>
        </w:rPr>
        <w:br/>
      </w:r>
      <w:r w:rsidR="00626B0C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   </w:t>
      </w:r>
      <w:r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</w:t>
      </w:r>
      <w:r w:rsidR="00911268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</w:t>
      </w:r>
      <w:r w:rsidR="002A6DDC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  </w:t>
      </w:r>
      <w:r w:rsidR="002A6DDC" w:rsidRPr="00D1326C">
        <w:rPr>
          <w:rFonts w:ascii="Baskerville Old Face" w:hAnsi="Baskerville Old Face" w:cs="Lucida Sans Unicode"/>
          <w:b/>
          <w:color w:val="000000"/>
          <w:sz w:val="40"/>
          <w:szCs w:val="40"/>
          <w:shd w:val="clear" w:color="auto" w:fill="FFFFFF"/>
        </w:rPr>
        <w:t>Nassau, NY</w:t>
      </w:r>
      <w:r w:rsidR="002A6DDC">
        <w:rPr>
          <w:rFonts w:ascii="Baskerville Old Face" w:hAnsi="Baskerville Old Face" w:cs="Lucida Sans Unicode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E8629B" w:rsidRPr="00304BBF" w:rsidRDefault="00E911A2" w:rsidP="00231B03">
      <w:pPr>
        <w:spacing w:line="240" w:lineRule="auto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noProof/>
          <w:sz w:val="50"/>
          <w:szCs w:val="5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335280</wp:posOffset>
            </wp:positionV>
            <wp:extent cx="2513965" cy="1106805"/>
            <wp:effectExtent l="0" t="0" r="635" b="0"/>
            <wp:wrapNone/>
            <wp:docPr id="2" name="Picture 2" descr="CertifiedDocSec_Logo-HORIZONT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edDocSec_Logo-HORIZONTAL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85">
        <w:rPr>
          <w:rFonts w:ascii="Times New Roman" w:hAnsi="Times New Roman" w:cs="Times New Roman"/>
          <w:sz w:val="50"/>
          <w:szCs w:val="50"/>
        </w:rPr>
        <w:tab/>
      </w:r>
      <w:r w:rsidR="00EA4385">
        <w:rPr>
          <w:rFonts w:ascii="Times New Roman" w:hAnsi="Times New Roman" w:cs="Times New Roman"/>
          <w:sz w:val="50"/>
          <w:szCs w:val="50"/>
        </w:rPr>
        <w:tab/>
        <w:t xml:space="preserve">    </w:t>
      </w:r>
      <w:r w:rsidR="000F4410" w:rsidRPr="00304BBF">
        <w:rPr>
          <w:rFonts w:ascii="Times New Roman" w:hAnsi="Times New Roman" w:cs="Times New Roman"/>
          <w:sz w:val="50"/>
          <w:szCs w:val="50"/>
        </w:rPr>
        <w:t>&amp;</w:t>
      </w:r>
      <w:r w:rsidR="004B6F45" w:rsidRPr="00304BBF">
        <w:rPr>
          <w:rFonts w:ascii="Times New Roman" w:hAnsi="Times New Roman" w:cs="Times New Roman"/>
          <w:sz w:val="50"/>
          <w:szCs w:val="50"/>
        </w:rPr>
        <w:tab/>
      </w:r>
      <w:r w:rsidR="004B6F45" w:rsidRPr="00304BBF">
        <w:rPr>
          <w:rFonts w:ascii="Times New Roman" w:hAnsi="Times New Roman" w:cs="Times New Roman"/>
          <w:sz w:val="50"/>
          <w:szCs w:val="50"/>
        </w:rPr>
        <w:tab/>
      </w:r>
      <w:r w:rsidR="004B6F45" w:rsidRPr="00304BBF">
        <w:rPr>
          <w:rFonts w:ascii="Times New Roman" w:hAnsi="Times New Roman" w:cs="Times New Roman"/>
          <w:sz w:val="50"/>
          <w:szCs w:val="50"/>
        </w:rPr>
        <w:tab/>
      </w:r>
      <w:r w:rsidR="00E8629B" w:rsidRPr="00304BBF">
        <w:rPr>
          <w:rFonts w:ascii="Times New Roman" w:hAnsi="Times New Roman" w:cs="Times New Roman"/>
          <w:sz w:val="50"/>
          <w:szCs w:val="50"/>
        </w:rPr>
        <w:tab/>
      </w:r>
    </w:p>
    <w:p w:rsidR="00177470" w:rsidRDefault="00177470" w:rsidP="00231B03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46F41" w:rsidRDefault="00B46F41" w:rsidP="00231B0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D3322" w:rsidRDefault="00AD3322" w:rsidP="00231B0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35E0" w:rsidRPr="001735E0" w:rsidRDefault="001735E0" w:rsidP="001735E0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FF0000"/>
          <w:sz w:val="40"/>
          <w:szCs w:val="40"/>
          <w14:shadow w14:blurRad="0" w14:dist="107823" w14:dir="18900000" w14:sx="100000" w14:sy="100000" w14:kx="0" w14:ky="0" w14:algn="ctr">
            <w14:srgbClr w14:val="875B0D">
              <w14:alpha w14:val="50000"/>
            </w14:srgbClr>
          </w14:shadow>
          <w14:textOutline w14:w="12700" w14:cap="flat" w14:cmpd="sng" w14:algn="ctr">
            <w14:solidFill>
              <w14:schemeClr w14:val="accent1">
                <w14:lumMod w14:val="75000"/>
                <w14:lumOff w14:val="0"/>
              </w14:schemeClr>
            </w14:solidFill>
            <w14:prstDash w14:val="solid"/>
            <w14:round/>
          </w14:textOutline>
        </w:rPr>
      </w:pPr>
      <w:r w:rsidRPr="001735E0">
        <w:rPr>
          <w:rFonts w:ascii="Arial Black" w:hAnsi="Arial Black"/>
          <w:color w:val="FF0000"/>
          <w:sz w:val="40"/>
          <w:szCs w:val="40"/>
          <w14:shadow w14:blurRad="0" w14:dist="107823" w14:dir="18900000" w14:sx="100000" w14:sy="100000" w14:kx="0" w14:ky="0" w14:algn="ctr">
            <w14:srgbClr w14:val="875B0D">
              <w14:alpha w14:val="50000"/>
            </w14:srgbClr>
          </w14:shadow>
          <w14:textOutline w14:w="12700" w14:cap="flat" w14:cmpd="sng" w14:algn="ctr">
            <w14:solidFill>
              <w14:schemeClr w14:val="accent1">
                <w14:lumMod w14:val="75000"/>
                <w14:lumOff w14:val="0"/>
              </w14:schemeClr>
            </w14:solidFill>
            <w14:prstDash w14:val="solid"/>
            <w14:round/>
          </w14:textOutline>
        </w:rPr>
        <w:t>OPEN TO THE PUBLIC</w:t>
      </w:r>
      <w:bookmarkStart w:id="0" w:name="_GoBack"/>
      <w:bookmarkEnd w:id="0"/>
    </w:p>
    <w:p w:rsidR="00E92BF3" w:rsidRPr="00E92BF3" w:rsidRDefault="001735E0" w:rsidP="00231B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F3">
        <w:rPr>
          <w:rFonts w:ascii="Times New Roman" w:hAnsi="Times New Roman" w:cs="Times New Roman"/>
          <w:b/>
          <w:sz w:val="28"/>
          <w:szCs w:val="28"/>
        </w:rPr>
        <w:t xml:space="preserve">Come join us </w:t>
      </w:r>
      <w:r>
        <w:rPr>
          <w:rFonts w:ascii="Times New Roman" w:hAnsi="Times New Roman" w:cs="Times New Roman"/>
          <w:b/>
          <w:sz w:val="28"/>
          <w:szCs w:val="28"/>
        </w:rPr>
        <w:t>on October 15th!!!</w:t>
      </w:r>
    </w:p>
    <w:p w:rsidR="00417CC6" w:rsidRPr="00E92BF3" w:rsidRDefault="00177470" w:rsidP="00C62AA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92BF3">
        <w:rPr>
          <w:rFonts w:ascii="Times New Roman" w:hAnsi="Times New Roman" w:cs="Times New Roman"/>
          <w:sz w:val="28"/>
          <w:szCs w:val="28"/>
        </w:rPr>
        <w:t>Bring</w:t>
      </w:r>
      <w:r w:rsidR="00192364" w:rsidRPr="00E92BF3">
        <w:rPr>
          <w:rFonts w:ascii="Times New Roman" w:hAnsi="Times New Roman" w:cs="Times New Roman"/>
          <w:sz w:val="28"/>
          <w:szCs w:val="28"/>
        </w:rPr>
        <w:t xml:space="preserve"> us your old documents and personal papers</w:t>
      </w:r>
      <w:r w:rsidRPr="00E92BF3">
        <w:rPr>
          <w:rFonts w:ascii="Times New Roman" w:hAnsi="Times New Roman" w:cs="Times New Roman"/>
          <w:sz w:val="28"/>
          <w:szCs w:val="28"/>
        </w:rPr>
        <w:t xml:space="preserve">. </w:t>
      </w:r>
      <w:r w:rsidR="00C34491" w:rsidRPr="00E92BF3">
        <w:rPr>
          <w:rFonts w:ascii="Times New Roman" w:hAnsi="Times New Roman" w:cs="Times New Roman"/>
          <w:sz w:val="28"/>
          <w:szCs w:val="28"/>
        </w:rPr>
        <w:t>The locked containers will</w:t>
      </w:r>
      <w:r w:rsidR="008002B5">
        <w:rPr>
          <w:rFonts w:ascii="Times New Roman" w:hAnsi="Times New Roman" w:cs="Times New Roman"/>
          <w:sz w:val="28"/>
          <w:szCs w:val="28"/>
        </w:rPr>
        <w:t xml:space="preserve"> be set up </w:t>
      </w:r>
      <w:r w:rsidR="00911268">
        <w:rPr>
          <w:rFonts w:ascii="Times New Roman" w:hAnsi="Times New Roman" w:cs="Times New Roman"/>
          <w:sz w:val="28"/>
          <w:szCs w:val="28"/>
        </w:rPr>
        <w:t xml:space="preserve">from </w:t>
      </w:r>
      <w:r w:rsidR="002A6DDC">
        <w:rPr>
          <w:rFonts w:ascii="Times New Roman" w:hAnsi="Times New Roman" w:cs="Times New Roman"/>
          <w:sz w:val="28"/>
          <w:szCs w:val="28"/>
        </w:rPr>
        <w:t>9</w:t>
      </w:r>
      <w:r w:rsidR="00911268">
        <w:rPr>
          <w:rFonts w:ascii="Times New Roman" w:hAnsi="Times New Roman" w:cs="Times New Roman"/>
          <w:sz w:val="28"/>
          <w:szCs w:val="28"/>
        </w:rPr>
        <w:t>am-</w:t>
      </w:r>
      <w:r w:rsidR="002A6DDC">
        <w:rPr>
          <w:rFonts w:ascii="Times New Roman" w:hAnsi="Times New Roman" w:cs="Times New Roman"/>
          <w:sz w:val="28"/>
          <w:szCs w:val="28"/>
        </w:rPr>
        <w:t>1</w:t>
      </w:r>
      <w:r w:rsidR="00911268">
        <w:rPr>
          <w:rFonts w:ascii="Times New Roman" w:hAnsi="Times New Roman" w:cs="Times New Roman"/>
          <w:sz w:val="28"/>
          <w:szCs w:val="28"/>
        </w:rPr>
        <w:t>2pm</w:t>
      </w:r>
      <w:r w:rsidR="002A6DDC">
        <w:rPr>
          <w:rFonts w:ascii="Times New Roman" w:hAnsi="Times New Roman" w:cs="Times New Roman"/>
          <w:sz w:val="28"/>
          <w:szCs w:val="28"/>
        </w:rPr>
        <w:t>,</w:t>
      </w:r>
      <w:r w:rsidR="00F23B95" w:rsidRPr="00E92BF3">
        <w:rPr>
          <w:rFonts w:ascii="Times New Roman" w:hAnsi="Times New Roman" w:cs="Times New Roman"/>
          <w:sz w:val="28"/>
          <w:szCs w:val="28"/>
        </w:rPr>
        <w:t xml:space="preserve"> </w:t>
      </w:r>
      <w:r w:rsidR="00C34491" w:rsidRPr="00E92BF3">
        <w:rPr>
          <w:rFonts w:ascii="Times New Roman" w:hAnsi="Times New Roman" w:cs="Times New Roman"/>
          <w:sz w:val="28"/>
          <w:szCs w:val="28"/>
        </w:rPr>
        <w:t>for you</w:t>
      </w:r>
      <w:r w:rsidR="00911268">
        <w:rPr>
          <w:rFonts w:ascii="Times New Roman" w:hAnsi="Times New Roman" w:cs="Times New Roman"/>
          <w:sz w:val="28"/>
          <w:szCs w:val="28"/>
        </w:rPr>
        <w:t xml:space="preserve">r </w:t>
      </w:r>
      <w:r w:rsidR="00C34491" w:rsidRPr="00E92BF3">
        <w:rPr>
          <w:rFonts w:ascii="Times New Roman" w:hAnsi="Times New Roman" w:cs="Times New Roman"/>
          <w:sz w:val="28"/>
          <w:szCs w:val="28"/>
        </w:rPr>
        <w:t xml:space="preserve">documents. </w:t>
      </w:r>
      <w:r w:rsidR="0018011A">
        <w:rPr>
          <w:rFonts w:ascii="Times New Roman" w:hAnsi="Times New Roman" w:cs="Times New Roman"/>
          <w:sz w:val="28"/>
          <w:szCs w:val="28"/>
        </w:rPr>
        <w:t xml:space="preserve">Drop off three bags or boxes for </w:t>
      </w:r>
      <w:r w:rsidR="0063303B">
        <w:rPr>
          <w:rFonts w:ascii="Times New Roman" w:hAnsi="Times New Roman" w:cs="Times New Roman"/>
          <w:sz w:val="28"/>
          <w:szCs w:val="28"/>
        </w:rPr>
        <w:t>free</w:t>
      </w:r>
      <w:r w:rsidR="0063303B" w:rsidRPr="00E92BF3">
        <w:rPr>
          <w:rFonts w:ascii="Times New Roman" w:hAnsi="Times New Roman" w:cs="Times New Roman"/>
          <w:sz w:val="28"/>
          <w:szCs w:val="28"/>
        </w:rPr>
        <w:t>!!</w:t>
      </w:r>
    </w:p>
    <w:p w:rsidR="00E92BF3" w:rsidRPr="00E92BF3" w:rsidRDefault="008002B5" w:rsidP="00E92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event, Certified Document Security</w:t>
      </w:r>
      <w:r w:rsidR="00C34491" w:rsidRPr="00E92BF3">
        <w:rPr>
          <w:rFonts w:ascii="Times New Roman" w:hAnsi="Times New Roman" w:cs="Times New Roman"/>
          <w:sz w:val="28"/>
          <w:szCs w:val="28"/>
        </w:rPr>
        <w:t xml:space="preserve"> will</w:t>
      </w:r>
      <w:r w:rsidR="004E0307" w:rsidRPr="00E92BF3">
        <w:rPr>
          <w:rFonts w:ascii="Times New Roman" w:hAnsi="Times New Roman" w:cs="Times New Roman"/>
          <w:sz w:val="28"/>
          <w:szCs w:val="28"/>
        </w:rPr>
        <w:t xml:space="preserve"> </w:t>
      </w:r>
      <w:r w:rsidR="00177470" w:rsidRPr="00E92BF3">
        <w:rPr>
          <w:rFonts w:ascii="Times New Roman" w:hAnsi="Times New Roman" w:cs="Times New Roman"/>
          <w:sz w:val="28"/>
          <w:szCs w:val="28"/>
        </w:rPr>
        <w:t>take the</w:t>
      </w:r>
      <w:r w:rsidR="00911268">
        <w:rPr>
          <w:rFonts w:ascii="Times New Roman" w:hAnsi="Times New Roman" w:cs="Times New Roman"/>
          <w:sz w:val="28"/>
          <w:szCs w:val="28"/>
        </w:rPr>
        <w:t xml:space="preserve"> documents b</w:t>
      </w:r>
      <w:r w:rsidR="00177470" w:rsidRPr="00E92BF3">
        <w:rPr>
          <w:rFonts w:ascii="Times New Roman" w:hAnsi="Times New Roman" w:cs="Times New Roman"/>
          <w:sz w:val="28"/>
          <w:szCs w:val="28"/>
        </w:rPr>
        <w:t xml:space="preserve">ack to our secure shredding facility and shred </w:t>
      </w:r>
      <w:r w:rsidR="00911268">
        <w:rPr>
          <w:rFonts w:ascii="Times New Roman" w:hAnsi="Times New Roman" w:cs="Times New Roman"/>
          <w:sz w:val="28"/>
          <w:szCs w:val="28"/>
        </w:rPr>
        <w:t>it all.</w:t>
      </w:r>
      <w:r w:rsidR="00177470" w:rsidRPr="00E92BF3">
        <w:rPr>
          <w:rFonts w:ascii="Times New Roman" w:hAnsi="Times New Roman" w:cs="Times New Roman"/>
          <w:sz w:val="28"/>
          <w:szCs w:val="28"/>
        </w:rPr>
        <w:t xml:space="preserve"> After we shred the </w:t>
      </w:r>
      <w:r w:rsidR="00C34491" w:rsidRPr="00E92BF3">
        <w:rPr>
          <w:rFonts w:ascii="Times New Roman" w:hAnsi="Times New Roman" w:cs="Times New Roman"/>
          <w:sz w:val="28"/>
          <w:szCs w:val="28"/>
        </w:rPr>
        <w:t xml:space="preserve">combined </w:t>
      </w:r>
      <w:r w:rsidR="00177470" w:rsidRPr="00E92BF3">
        <w:rPr>
          <w:rFonts w:ascii="Times New Roman" w:hAnsi="Times New Roman" w:cs="Times New Roman"/>
          <w:sz w:val="28"/>
          <w:szCs w:val="28"/>
        </w:rPr>
        <w:t xml:space="preserve">paper, 1,500 pound bales get </w:t>
      </w:r>
      <w:proofErr w:type="gramStart"/>
      <w:r w:rsidR="00177470" w:rsidRPr="00E92BF3">
        <w:rPr>
          <w:rFonts w:ascii="Times New Roman" w:hAnsi="Times New Roman" w:cs="Times New Roman"/>
          <w:sz w:val="28"/>
          <w:szCs w:val="28"/>
        </w:rPr>
        <w:t>sent</w:t>
      </w:r>
      <w:proofErr w:type="gramEnd"/>
      <w:r w:rsidR="00177470" w:rsidRPr="00E92BF3">
        <w:rPr>
          <w:rFonts w:ascii="Times New Roman" w:hAnsi="Times New Roman" w:cs="Times New Roman"/>
          <w:sz w:val="28"/>
          <w:szCs w:val="28"/>
        </w:rPr>
        <w:t xml:space="preserve"> to a recycle plant and turned into paper towe</w:t>
      </w:r>
      <w:r w:rsidR="00B03411" w:rsidRPr="00E92BF3">
        <w:rPr>
          <w:rFonts w:ascii="Times New Roman" w:hAnsi="Times New Roman" w:cs="Times New Roman"/>
          <w:sz w:val="28"/>
          <w:szCs w:val="28"/>
        </w:rPr>
        <w:t>ls,</w:t>
      </w:r>
      <w:r w:rsidR="00177470" w:rsidRPr="00E92BF3">
        <w:rPr>
          <w:rFonts w:ascii="Times New Roman" w:hAnsi="Times New Roman" w:cs="Times New Roman"/>
          <w:sz w:val="28"/>
          <w:szCs w:val="28"/>
        </w:rPr>
        <w:t xml:space="preserve"> toilet paper</w:t>
      </w:r>
      <w:r w:rsidR="008C2C6A" w:rsidRPr="00E92BF3">
        <w:rPr>
          <w:rFonts w:ascii="Times New Roman" w:hAnsi="Times New Roman" w:cs="Times New Roman"/>
          <w:sz w:val="28"/>
          <w:szCs w:val="28"/>
        </w:rPr>
        <w:t>, etc</w:t>
      </w:r>
      <w:r w:rsidR="00177470" w:rsidRPr="00E92BF3">
        <w:rPr>
          <w:rFonts w:ascii="Times New Roman" w:hAnsi="Times New Roman" w:cs="Times New Roman"/>
          <w:sz w:val="28"/>
          <w:szCs w:val="28"/>
        </w:rPr>
        <w:t>. Our secure system allows for your paper to be locked down until it is mixed with hundreds of other documents from multiple sou</w:t>
      </w:r>
      <w:r w:rsidR="00417CC6" w:rsidRPr="00E92BF3">
        <w:rPr>
          <w:rFonts w:ascii="Times New Roman" w:hAnsi="Times New Roman" w:cs="Times New Roman"/>
          <w:sz w:val="28"/>
          <w:szCs w:val="28"/>
        </w:rPr>
        <w:t>rces, then recycled.</w:t>
      </w:r>
    </w:p>
    <w:p w:rsidR="00B46F41" w:rsidRPr="00E92BF3" w:rsidRDefault="00417CC6" w:rsidP="00177470">
      <w:pPr>
        <w:jc w:val="center"/>
        <w:rPr>
          <w:rFonts w:ascii="Times New Roman" w:hAnsi="Times New Roman" w:cs="Times New Roman"/>
          <w:sz w:val="26"/>
          <w:szCs w:val="26"/>
        </w:rPr>
      </w:pPr>
      <w:r w:rsidRPr="00E92BF3">
        <w:rPr>
          <w:rFonts w:ascii="Times New Roman" w:hAnsi="Times New Roman" w:cs="Times New Roman"/>
          <w:sz w:val="26"/>
          <w:szCs w:val="26"/>
        </w:rPr>
        <w:t xml:space="preserve"> </w:t>
      </w:r>
      <w:r w:rsidR="003732B8" w:rsidRPr="00E92BF3">
        <w:rPr>
          <w:rFonts w:ascii="Times New Roman" w:hAnsi="Times New Roman" w:cs="Times New Roman"/>
          <w:b/>
          <w:sz w:val="26"/>
          <w:szCs w:val="26"/>
        </w:rPr>
        <w:t>If you have</w:t>
      </w:r>
      <w:r w:rsidRPr="00E92BF3">
        <w:rPr>
          <w:rFonts w:ascii="Times New Roman" w:hAnsi="Times New Roman" w:cs="Times New Roman"/>
          <w:b/>
          <w:sz w:val="26"/>
          <w:szCs w:val="26"/>
        </w:rPr>
        <w:t xml:space="preserve"> questions about our company, please call </w:t>
      </w:r>
      <w:r w:rsidR="00626B0C">
        <w:rPr>
          <w:rFonts w:ascii="Times New Roman" w:hAnsi="Times New Roman" w:cs="Times New Roman"/>
          <w:b/>
          <w:sz w:val="26"/>
          <w:szCs w:val="26"/>
        </w:rPr>
        <w:t xml:space="preserve">Certified </w:t>
      </w:r>
      <w:r w:rsidRPr="00E92BF3">
        <w:rPr>
          <w:rFonts w:ascii="Times New Roman" w:hAnsi="Times New Roman" w:cs="Times New Roman"/>
          <w:b/>
          <w:sz w:val="26"/>
          <w:szCs w:val="26"/>
        </w:rPr>
        <w:t>at: (518) 766-9607.</w:t>
      </w:r>
      <w:r w:rsidRPr="00E92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4546" w:rsidRPr="00192364" w:rsidRDefault="00E911A2" w:rsidP="00417CC6">
      <w:pPr>
        <w:jc w:val="center"/>
        <w:rPr>
          <w:rFonts w:ascii="Another Typewriter" w:hAnsi="Another Typewriter" w:cs="Times New Roman"/>
          <w:sz w:val="30"/>
          <w:szCs w:val="30"/>
        </w:rPr>
        <w:sectPr w:rsidR="00F24546" w:rsidRPr="00192364" w:rsidSect="00E8629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nother Typewriter" w:hAnsi="Another Typewriter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281940</wp:posOffset>
                </wp:positionV>
                <wp:extent cx="6884035" cy="0"/>
                <wp:effectExtent l="23495" t="26035" r="36195" b="501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C4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pt;margin-top:22.2pt;width:54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" strokecolor="#e36c0a [2409]" strokeweight="3pt">
                <v:shadow on="t" color="#243f60 [1604]" opacity=".5" offset="1pt"/>
              </v:shape>
            </w:pict>
          </mc:Fallback>
        </mc:AlternateContent>
      </w:r>
      <w:r w:rsidR="003D2C31" w:rsidRPr="00192364">
        <w:rPr>
          <w:rFonts w:ascii="Another Typewriter" w:hAnsi="Another Typewriter" w:cs="Times New Roman"/>
          <w:sz w:val="30"/>
          <w:szCs w:val="30"/>
        </w:rPr>
        <w:t>Items</w:t>
      </w:r>
      <w:r w:rsidR="009C024A" w:rsidRPr="00192364">
        <w:rPr>
          <w:rFonts w:ascii="Another Typewriter" w:hAnsi="Another Typewriter" w:cs="Times New Roman"/>
          <w:sz w:val="30"/>
          <w:szCs w:val="30"/>
        </w:rPr>
        <w:t xml:space="preserve"> to consider shredding for your safety and privacy</w:t>
      </w:r>
      <w:r w:rsidR="00417CC6" w:rsidRPr="00192364">
        <w:rPr>
          <w:rFonts w:ascii="Another Typewriter" w:hAnsi="Another Typewriter" w:cs="Times New Roman"/>
          <w:sz w:val="30"/>
          <w:szCs w:val="30"/>
        </w:rPr>
        <w:t>:</w:t>
      </w:r>
    </w:p>
    <w:p w:rsidR="00E43F34" w:rsidRPr="00E8629B" w:rsidRDefault="00E43F34" w:rsidP="00E86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8629B">
        <w:rPr>
          <w:rFonts w:ascii="Times New Roman" w:hAnsi="Times New Roman" w:cs="Times New Roman"/>
        </w:rPr>
        <w:t>Address labels from junk mail</w:t>
      </w:r>
    </w:p>
    <w:p w:rsidR="00E8629B" w:rsidRDefault="00E43F34" w:rsidP="00E8629B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E8629B">
        <w:rPr>
          <w:rFonts w:ascii="Times New Roman" w:hAnsi="Times New Roman" w:cs="Times New Roman"/>
        </w:rPr>
        <w:t>ATM recipes</w:t>
      </w:r>
    </w:p>
    <w:p w:rsidR="00F24546" w:rsidRDefault="00E43F34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E8629B">
        <w:rPr>
          <w:rFonts w:ascii="Times New Roman" w:hAnsi="Times New Roman" w:cs="Times New Roman"/>
        </w:rPr>
        <w:t>Bank statement</w:t>
      </w:r>
      <w:r w:rsidR="00F24546">
        <w:rPr>
          <w:rFonts w:ascii="Times New Roman" w:hAnsi="Times New Roman" w:cs="Times New Roman"/>
        </w:rPr>
        <w:t>s</w:t>
      </w:r>
    </w:p>
    <w:p w:rsidR="00F24546" w:rsidRDefault="00E43F34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Birth certificate copies</w:t>
      </w:r>
    </w:p>
    <w:p w:rsidR="00F24546" w:rsidRDefault="00E43F34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Canceled or voided checks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Credit and charge card bills, carbon copies, summaries and receipts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Credit reports and histories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Employee pay stubs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Expired credit and identification cards, including driver’s licenses, college IDs, military IDs, employee badges, medical insurance cards, etc.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Expired passports and visas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Legal documents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Insurance documents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Investment, stock and property transactions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Luggage tags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Medical and dental records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Papers with a Social Security number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Pre-approved credit card applications</w:t>
      </w:r>
    </w:p>
    <w:p w:rsidR="00F24546" w:rsidRDefault="002F4BB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Receipts</w:t>
      </w:r>
      <w:r w:rsidR="00E84B6B" w:rsidRPr="00F24546">
        <w:rPr>
          <w:rFonts w:ascii="Times New Roman" w:hAnsi="Times New Roman" w:cs="Times New Roman"/>
        </w:rPr>
        <w:t xml:space="preserve"> with checking account numbers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Report cards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Resumes or curriculum vitae</w:t>
      </w:r>
    </w:p>
    <w:p w:rsidR="00F24546" w:rsidRDefault="00E84B6B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Signatures (</w:t>
      </w:r>
      <w:r w:rsidR="00592947" w:rsidRPr="00F24546">
        <w:rPr>
          <w:rFonts w:ascii="Times New Roman" w:hAnsi="Times New Roman" w:cs="Times New Roman"/>
        </w:rPr>
        <w:t>ex.</w:t>
      </w:r>
      <w:r w:rsidR="00AD01FE" w:rsidRPr="00F24546">
        <w:rPr>
          <w:rFonts w:ascii="Times New Roman" w:hAnsi="Times New Roman" w:cs="Times New Roman"/>
        </w:rPr>
        <w:t xml:space="preserve"> leases, contracts, </w:t>
      </w:r>
      <w:r w:rsidRPr="00F24546">
        <w:rPr>
          <w:rFonts w:ascii="Times New Roman" w:hAnsi="Times New Roman" w:cs="Times New Roman"/>
        </w:rPr>
        <w:t>letters)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Tax forms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Transcripts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Travel itineraries</w:t>
      </w:r>
    </w:p>
    <w:p w:rsidR="00F24546" w:rsidRDefault="00592947" w:rsidP="00F24546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24546">
        <w:rPr>
          <w:rFonts w:ascii="Times New Roman" w:hAnsi="Times New Roman" w:cs="Times New Roman"/>
        </w:rPr>
        <w:t>Used airline tickets</w:t>
      </w:r>
    </w:p>
    <w:p w:rsidR="00F24546" w:rsidRPr="00326306" w:rsidRDefault="00592947" w:rsidP="004E03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  <w:sectPr w:rsidR="00F24546" w:rsidRPr="00326306" w:rsidSect="00F245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4546">
        <w:rPr>
          <w:rFonts w:ascii="Times New Roman" w:hAnsi="Times New Roman" w:cs="Times New Roman"/>
        </w:rPr>
        <w:t>Utility bills (ex. telephone, gas, elec</w:t>
      </w:r>
      <w:r w:rsidR="00C86B4A">
        <w:rPr>
          <w:rFonts w:ascii="Times New Roman" w:hAnsi="Times New Roman" w:cs="Times New Roman"/>
        </w:rPr>
        <w:t>tric, water, cable TV, internet</w:t>
      </w:r>
    </w:p>
    <w:p w:rsidR="00E43F34" w:rsidRPr="00E84B6B" w:rsidRDefault="00E911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504190</wp:posOffset>
            </wp:positionV>
            <wp:extent cx="427990" cy="441325"/>
            <wp:effectExtent l="0" t="0" r="0" b="0"/>
            <wp:wrapNone/>
            <wp:docPr id="5" name="Picture 5" descr="CertifiedDocSec -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tifiedDocSec -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F34" w:rsidRPr="00E84B6B" w:rsidSect="00F24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5B" w:rsidRDefault="00CE455B" w:rsidP="00C734F6">
      <w:pPr>
        <w:spacing w:after="0" w:line="240" w:lineRule="auto"/>
      </w:pPr>
      <w:r>
        <w:separator/>
      </w:r>
    </w:p>
  </w:endnote>
  <w:endnote w:type="continuationSeparator" w:id="0">
    <w:p w:rsidR="00CE455B" w:rsidRDefault="00CE455B" w:rsidP="00C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other Typewriter"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10" w:rsidRDefault="000F4410" w:rsidP="00C734F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C734F6">
      <w:rPr>
        <w:rFonts w:ascii="Times New Roman" w:hAnsi="Times New Roman" w:cs="Times New Roman"/>
        <w:sz w:val="18"/>
        <w:szCs w:val="18"/>
      </w:rPr>
      <w:t>Copyright Certified Document Security, LLC. 2015</w:t>
    </w:r>
  </w:p>
  <w:p w:rsidR="000F4410" w:rsidRPr="00C734F6" w:rsidRDefault="00CE455B" w:rsidP="00C734F6">
    <w:pPr>
      <w:pStyle w:val="Footer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0F4410" w:rsidRPr="00267EA7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www.TrustinCDS.com</w:t>
      </w:r>
    </w:hyperlink>
    <w:r w:rsidR="000F4410" w:rsidRPr="00267EA7">
      <w:rPr>
        <w:rFonts w:ascii="Times New Roman" w:hAnsi="Times New Roman" w:cs="Times New Roman"/>
        <w:sz w:val="18"/>
        <w:szCs w:val="18"/>
      </w:rPr>
      <w:t xml:space="preserve"> ·</w:t>
    </w:r>
    <w:r w:rsidR="000F4410">
      <w:rPr>
        <w:rFonts w:ascii="Times New Roman" w:hAnsi="Times New Roman" w:cs="Times New Roman"/>
        <w:sz w:val="18"/>
        <w:szCs w:val="18"/>
      </w:rPr>
      <w:t xml:space="preserve"> (518) 766-9607</w:t>
    </w:r>
  </w:p>
  <w:p w:rsidR="000F4410" w:rsidRDefault="000F4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5B" w:rsidRDefault="00CE455B" w:rsidP="00C734F6">
      <w:pPr>
        <w:spacing w:after="0" w:line="240" w:lineRule="auto"/>
      </w:pPr>
      <w:r>
        <w:separator/>
      </w:r>
    </w:p>
  </w:footnote>
  <w:footnote w:type="continuationSeparator" w:id="0">
    <w:p w:rsidR="00CE455B" w:rsidRDefault="00CE455B" w:rsidP="00C7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20D"/>
    <w:multiLevelType w:val="hybridMultilevel"/>
    <w:tmpl w:val="71A8D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2AB1"/>
    <w:multiLevelType w:val="multilevel"/>
    <w:tmpl w:val="A4BAF2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BC47E8"/>
    <w:multiLevelType w:val="hybridMultilevel"/>
    <w:tmpl w:val="A73C3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A"/>
    <w:rsid w:val="00031760"/>
    <w:rsid w:val="000349A0"/>
    <w:rsid w:val="000657B7"/>
    <w:rsid w:val="00074239"/>
    <w:rsid w:val="00076AB8"/>
    <w:rsid w:val="000E02CD"/>
    <w:rsid w:val="000E2D08"/>
    <w:rsid w:val="000F4410"/>
    <w:rsid w:val="00133432"/>
    <w:rsid w:val="00142C1E"/>
    <w:rsid w:val="00154DAC"/>
    <w:rsid w:val="001735E0"/>
    <w:rsid w:val="00177470"/>
    <w:rsid w:val="0018011A"/>
    <w:rsid w:val="00192364"/>
    <w:rsid w:val="001D4C36"/>
    <w:rsid w:val="001E1CE2"/>
    <w:rsid w:val="00231B03"/>
    <w:rsid w:val="00243B3D"/>
    <w:rsid w:val="00267EA7"/>
    <w:rsid w:val="0028296A"/>
    <w:rsid w:val="002A6DDC"/>
    <w:rsid w:val="002E1BC7"/>
    <w:rsid w:val="002F4BB7"/>
    <w:rsid w:val="00304BBF"/>
    <w:rsid w:val="00326306"/>
    <w:rsid w:val="00372F03"/>
    <w:rsid w:val="003732B8"/>
    <w:rsid w:val="00387779"/>
    <w:rsid w:val="003D2C31"/>
    <w:rsid w:val="003F2527"/>
    <w:rsid w:val="003F7FD9"/>
    <w:rsid w:val="00417CC6"/>
    <w:rsid w:val="004679C6"/>
    <w:rsid w:val="00487D85"/>
    <w:rsid w:val="004B6F45"/>
    <w:rsid w:val="004C19AB"/>
    <w:rsid w:val="004E0307"/>
    <w:rsid w:val="004E71D6"/>
    <w:rsid w:val="00532043"/>
    <w:rsid w:val="005454E4"/>
    <w:rsid w:val="00592947"/>
    <w:rsid w:val="005B1A5B"/>
    <w:rsid w:val="005D7E1F"/>
    <w:rsid w:val="00626B0C"/>
    <w:rsid w:val="0063303B"/>
    <w:rsid w:val="006860B8"/>
    <w:rsid w:val="006A2AD2"/>
    <w:rsid w:val="00720A35"/>
    <w:rsid w:val="00786384"/>
    <w:rsid w:val="007B52CD"/>
    <w:rsid w:val="007F1A76"/>
    <w:rsid w:val="008002B5"/>
    <w:rsid w:val="008C2C6A"/>
    <w:rsid w:val="008D1283"/>
    <w:rsid w:val="00911268"/>
    <w:rsid w:val="009455A3"/>
    <w:rsid w:val="009C024A"/>
    <w:rsid w:val="00A052F0"/>
    <w:rsid w:val="00A06AF5"/>
    <w:rsid w:val="00A348E6"/>
    <w:rsid w:val="00A4401B"/>
    <w:rsid w:val="00A73077"/>
    <w:rsid w:val="00AD01FE"/>
    <w:rsid w:val="00AD3322"/>
    <w:rsid w:val="00B03411"/>
    <w:rsid w:val="00B169CB"/>
    <w:rsid w:val="00B46651"/>
    <w:rsid w:val="00B46F41"/>
    <w:rsid w:val="00B668DE"/>
    <w:rsid w:val="00BF384D"/>
    <w:rsid w:val="00C34491"/>
    <w:rsid w:val="00C62AAD"/>
    <w:rsid w:val="00C664EA"/>
    <w:rsid w:val="00C734F6"/>
    <w:rsid w:val="00C86B4A"/>
    <w:rsid w:val="00CB1A2D"/>
    <w:rsid w:val="00CD3014"/>
    <w:rsid w:val="00CE455B"/>
    <w:rsid w:val="00D112E1"/>
    <w:rsid w:val="00D1326C"/>
    <w:rsid w:val="00D360FB"/>
    <w:rsid w:val="00D61DEA"/>
    <w:rsid w:val="00D97566"/>
    <w:rsid w:val="00DB5AB0"/>
    <w:rsid w:val="00DE7C19"/>
    <w:rsid w:val="00E01CD7"/>
    <w:rsid w:val="00E1797C"/>
    <w:rsid w:val="00E32D12"/>
    <w:rsid w:val="00E43F34"/>
    <w:rsid w:val="00E52484"/>
    <w:rsid w:val="00E84B6B"/>
    <w:rsid w:val="00E8629B"/>
    <w:rsid w:val="00E911A2"/>
    <w:rsid w:val="00E92BF3"/>
    <w:rsid w:val="00EA4385"/>
    <w:rsid w:val="00EB46C1"/>
    <w:rsid w:val="00F22AED"/>
    <w:rsid w:val="00F23B95"/>
    <w:rsid w:val="00F24546"/>
    <w:rsid w:val="00F573CC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AE2C1-73D5-416C-A506-0DC5D47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4F6"/>
  </w:style>
  <w:style w:type="paragraph" w:styleId="Footer">
    <w:name w:val="footer"/>
    <w:basedOn w:val="Normal"/>
    <w:link w:val="FooterChar"/>
    <w:uiPriority w:val="99"/>
    <w:unhideWhenUsed/>
    <w:rsid w:val="00C7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F6"/>
  </w:style>
  <w:style w:type="paragraph" w:styleId="BalloonText">
    <w:name w:val="Balloon Text"/>
    <w:basedOn w:val="Normal"/>
    <w:link w:val="BalloonTextChar"/>
    <w:uiPriority w:val="99"/>
    <w:semiHidden/>
    <w:unhideWhenUsed/>
    <w:rsid w:val="00C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C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11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stinC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Brennan</dc:creator>
  <cp:lastModifiedBy>Village of Nassau Clerk</cp:lastModifiedBy>
  <cp:revision>4</cp:revision>
  <cp:lastPrinted>2015-06-08T16:33:00Z</cp:lastPrinted>
  <dcterms:created xsi:type="dcterms:W3CDTF">2016-10-03T15:49:00Z</dcterms:created>
  <dcterms:modified xsi:type="dcterms:W3CDTF">2016-10-03T16:01:00Z</dcterms:modified>
</cp:coreProperties>
</file>