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A42" w:rsidRDefault="00124A42" w:rsidP="00124A42">
      <w:pPr>
        <w:jc w:val="center"/>
      </w:pPr>
    </w:p>
    <w:p w:rsidR="00242487" w:rsidRDefault="00242487" w:rsidP="00242487">
      <w:pPr>
        <w:jc w:val="center"/>
        <w:rPr>
          <w:b/>
          <w:sz w:val="40"/>
          <w:szCs w:val="40"/>
        </w:rPr>
      </w:pPr>
      <w:r>
        <w:rPr>
          <w:b/>
          <w:sz w:val="40"/>
          <w:szCs w:val="40"/>
          <w:highlight w:val="yellow"/>
        </w:rPr>
        <w:t>NOTICE OF PUBLIC HEARING</w:t>
      </w:r>
    </w:p>
    <w:p w:rsidR="00242487" w:rsidRDefault="00242487" w:rsidP="00242487">
      <w:pPr>
        <w:jc w:val="center"/>
        <w:rPr>
          <w:b/>
          <w:sz w:val="40"/>
          <w:szCs w:val="40"/>
        </w:rPr>
      </w:pPr>
      <w:r>
        <w:rPr>
          <w:b/>
          <w:sz w:val="40"/>
          <w:szCs w:val="40"/>
        </w:rPr>
        <w:t>Village of Nassau</w:t>
      </w:r>
    </w:p>
    <w:p w:rsidR="00242487" w:rsidRDefault="00242487" w:rsidP="00242487">
      <w:pPr>
        <w:jc w:val="center"/>
        <w:rPr>
          <w:sz w:val="40"/>
          <w:szCs w:val="40"/>
        </w:rPr>
      </w:pPr>
      <w:r>
        <w:rPr>
          <w:b/>
          <w:sz w:val="40"/>
          <w:szCs w:val="40"/>
        </w:rPr>
        <w:t>Proposed Local Law #1</w:t>
      </w:r>
      <w:r>
        <w:rPr>
          <w:b/>
          <w:sz w:val="40"/>
          <w:szCs w:val="40"/>
        </w:rPr>
        <w:t xml:space="preserve">-2019 </w:t>
      </w:r>
    </w:p>
    <w:p w:rsidR="00242487" w:rsidRDefault="00242487" w:rsidP="00242487">
      <w:pPr>
        <w:jc w:val="center"/>
      </w:pPr>
    </w:p>
    <w:p w:rsidR="00124A42" w:rsidRDefault="00124A42" w:rsidP="00124A42">
      <w:pPr>
        <w:jc w:val="center"/>
      </w:pPr>
    </w:p>
    <w:p w:rsidR="00055290" w:rsidRDefault="00124A42" w:rsidP="00C64065">
      <w:pPr>
        <w:spacing w:line="360" w:lineRule="auto"/>
        <w:jc w:val="both"/>
      </w:pPr>
      <w:r>
        <w:tab/>
      </w:r>
      <w:r w:rsidR="00874C2A">
        <w:t>Pursuant to a resolution adopted by the</w:t>
      </w:r>
      <w:r w:rsidR="008E39D2">
        <w:t xml:space="preserve"> Board of Trustees </w:t>
      </w:r>
      <w:r w:rsidR="00874C2A">
        <w:t xml:space="preserve">of the Village of Nassau, the Village Board shall hold a public hearing </w:t>
      </w:r>
      <w:r w:rsidR="00771D37">
        <w:t xml:space="preserve">on </w:t>
      </w:r>
      <w:r w:rsidR="008E39D2">
        <w:t>January 9, 2019</w:t>
      </w:r>
      <w:r w:rsidR="00C64065">
        <w:t xml:space="preserve"> at 6:00 p.m.</w:t>
      </w:r>
      <w:r w:rsidR="00075701">
        <w:t>, at</w:t>
      </w:r>
      <w:r w:rsidR="00874C2A">
        <w:t xml:space="preserve"> the Village Hall of the Village of Nassau</w:t>
      </w:r>
      <w:r w:rsidR="00771D37">
        <w:t xml:space="preserve"> located</w:t>
      </w:r>
      <w:r w:rsidR="00874C2A">
        <w:t xml:space="preserve"> at 40 Malden Street, Nassau, New York, </w:t>
      </w:r>
      <w:r w:rsidR="00C64065">
        <w:t>to receive comments from the public on a proposed local law as follows:</w:t>
      </w:r>
    </w:p>
    <w:p w:rsidR="008E39D2" w:rsidRDefault="008E39D2" w:rsidP="00C64065">
      <w:pPr>
        <w:spacing w:line="360" w:lineRule="auto"/>
        <w:jc w:val="both"/>
      </w:pPr>
    </w:p>
    <w:p w:rsidR="008E39D2" w:rsidRDefault="008E39D2" w:rsidP="00C64065">
      <w:pPr>
        <w:spacing w:line="360" w:lineRule="auto"/>
        <w:jc w:val="both"/>
      </w:pPr>
      <w:r>
        <w:tab/>
      </w:r>
      <w:r w:rsidR="00C64065" w:rsidRPr="00242487">
        <w:rPr>
          <w:b/>
        </w:rPr>
        <w:t>A local law amending Chapter 22 of the Nassau Village Code, amending</w:t>
      </w:r>
      <w:r w:rsidR="00C64065">
        <w:t xml:space="preserve"> the powers</w:t>
      </w:r>
      <w:r w:rsidR="00807932">
        <w:t xml:space="preserve"> and procedures</w:t>
      </w:r>
      <w:r w:rsidR="00C64065">
        <w:t xml:space="preserve"> of the Planning Board with respect to</w:t>
      </w:r>
      <w:r w:rsidR="00807932">
        <w:t xml:space="preserve"> administering the</w:t>
      </w:r>
      <w:r w:rsidR="00C64065">
        <w:t xml:space="preserve"> zoning, and in relation to staggering membership appointments in the event the Board should be increased to seven members</w:t>
      </w:r>
      <w:r w:rsidR="00205BD2">
        <w:t>.</w:t>
      </w:r>
    </w:p>
    <w:p w:rsidR="00C64065" w:rsidRDefault="00C64065" w:rsidP="00C64065">
      <w:pPr>
        <w:spacing w:line="360" w:lineRule="auto"/>
        <w:jc w:val="both"/>
      </w:pPr>
    </w:p>
    <w:p w:rsidR="00C64065" w:rsidRDefault="00C64065" w:rsidP="00C64065">
      <w:pPr>
        <w:spacing w:line="360" w:lineRule="auto"/>
        <w:jc w:val="both"/>
      </w:pPr>
      <w:r>
        <w:tab/>
        <w:t>This local law would make certain amendments to Chapter 22 of the Nassau Village Code, which governs the Village’s Planning Board. The local law would delete the references to specific staggered terms for members of that board, instead referencing Article 7-712 of the Village law. In addition, the prop</w:t>
      </w:r>
      <w:r w:rsidR="00075701">
        <w:t>osal would add language providing that if the B</w:t>
      </w:r>
      <w:r>
        <w:t xml:space="preserve">oard were to be increased to seven members, then each person appointed would be appointed initially for a term of five or six years, and thereafter seven years, to continue staggering membership appointments.  </w:t>
      </w:r>
      <w:r w:rsidR="00807932">
        <w:t xml:space="preserve">The proposal also clarifies the jurisdiction of the Planning Board, authorizes it to review and approve special use permits, details how a Planning Board Chair would be selected, and details voting procedure and decision making rules. </w:t>
      </w:r>
    </w:p>
    <w:p w:rsidR="00874C2A" w:rsidRDefault="00874C2A" w:rsidP="00C64065">
      <w:pPr>
        <w:spacing w:line="360" w:lineRule="auto"/>
        <w:jc w:val="both"/>
      </w:pPr>
    </w:p>
    <w:p w:rsidR="00874C2A" w:rsidRDefault="00874C2A" w:rsidP="00C64065">
      <w:pPr>
        <w:spacing w:line="360" w:lineRule="auto"/>
        <w:jc w:val="both"/>
      </w:pPr>
      <w:r>
        <w:tab/>
        <w:t>A copy of the proposed local law may be reviewed at the Village Hall, during the Village Clerk’s regular busi</w:t>
      </w:r>
      <w:r w:rsidR="00715CDE">
        <w:t>ness hours, or on the V</w:t>
      </w:r>
      <w:r>
        <w:t xml:space="preserve">illage website. </w:t>
      </w:r>
    </w:p>
    <w:p w:rsidR="00715CDE" w:rsidRDefault="00715CDE" w:rsidP="00874C2A">
      <w:pPr>
        <w:spacing w:line="360" w:lineRule="auto"/>
      </w:pPr>
    </w:p>
    <w:p w:rsidR="00715CDE" w:rsidRDefault="00715CDE" w:rsidP="00715CDE">
      <w:r>
        <w:tab/>
      </w:r>
      <w:r>
        <w:tab/>
      </w:r>
      <w:r>
        <w:tab/>
      </w:r>
      <w:r>
        <w:tab/>
      </w:r>
      <w:r>
        <w:tab/>
      </w:r>
      <w:r>
        <w:tab/>
      </w:r>
      <w:r w:rsidR="00242487">
        <w:tab/>
      </w:r>
      <w:r w:rsidR="00242487">
        <w:tab/>
        <w:t>Melissa Turner-Bulan</w:t>
      </w:r>
    </w:p>
    <w:p w:rsidR="00055290" w:rsidRDefault="00B3789C" w:rsidP="00715CDE">
      <w:r>
        <w:t xml:space="preserve">Dated:  </w:t>
      </w:r>
      <w:r w:rsidR="008E39D2">
        <w:t>December</w:t>
      </w:r>
      <w:r w:rsidR="00242487">
        <w:t xml:space="preserve"> 26</w:t>
      </w:r>
      <w:r>
        <w:t>, 2018</w:t>
      </w:r>
      <w:r w:rsidR="00715CDE">
        <w:tab/>
      </w:r>
      <w:r w:rsidR="00715CDE">
        <w:tab/>
      </w:r>
      <w:r w:rsidR="00242487">
        <w:tab/>
      </w:r>
      <w:r w:rsidR="00242487">
        <w:tab/>
      </w:r>
      <w:r w:rsidR="00055290">
        <w:t>Nassau Village Clerk</w:t>
      </w:r>
    </w:p>
    <w:p w:rsidR="00124A42" w:rsidRPr="00124A42" w:rsidRDefault="00055290" w:rsidP="00124A42">
      <w:r>
        <w:tab/>
      </w:r>
      <w:r>
        <w:tab/>
      </w:r>
      <w:r>
        <w:tab/>
      </w:r>
      <w:r>
        <w:tab/>
      </w:r>
      <w:r>
        <w:tab/>
      </w:r>
      <w:r>
        <w:tab/>
      </w:r>
      <w:bookmarkStart w:id="0" w:name="_GoBack"/>
      <w:bookmarkEnd w:id="0"/>
    </w:p>
    <w:sectPr w:rsidR="00124A42" w:rsidRPr="00124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42"/>
    <w:rsid w:val="00055290"/>
    <w:rsid w:val="00075701"/>
    <w:rsid w:val="0011729E"/>
    <w:rsid w:val="00124A42"/>
    <w:rsid w:val="001D5406"/>
    <w:rsid w:val="002058BA"/>
    <w:rsid w:val="00205BD2"/>
    <w:rsid w:val="00242487"/>
    <w:rsid w:val="00291A3E"/>
    <w:rsid w:val="002F1B0F"/>
    <w:rsid w:val="00402F32"/>
    <w:rsid w:val="0046754A"/>
    <w:rsid w:val="00487F9B"/>
    <w:rsid w:val="00595610"/>
    <w:rsid w:val="00612253"/>
    <w:rsid w:val="00715CDE"/>
    <w:rsid w:val="00771D37"/>
    <w:rsid w:val="00783C54"/>
    <w:rsid w:val="007D5FDF"/>
    <w:rsid w:val="00807932"/>
    <w:rsid w:val="00874C2A"/>
    <w:rsid w:val="008C3B5C"/>
    <w:rsid w:val="008E39D2"/>
    <w:rsid w:val="00940460"/>
    <w:rsid w:val="00A52A2A"/>
    <w:rsid w:val="00B048C0"/>
    <w:rsid w:val="00B3789C"/>
    <w:rsid w:val="00BB19D1"/>
    <w:rsid w:val="00C64065"/>
    <w:rsid w:val="00E27415"/>
    <w:rsid w:val="00E8583E"/>
    <w:rsid w:val="00FA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31503-0863-454F-BF56-25DA338C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ajorBidi"/>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B19D1"/>
    <w:pPr>
      <w:framePr w:w="7920" w:h="1980" w:hRule="exact" w:hSpace="180" w:wrap="auto" w:hAnchor="page" w:xAlign="center" w:yAlign="bottom"/>
      <w:ind w:left="2880"/>
    </w:pPr>
    <w:rPr>
      <w:rFonts w:eastAsiaTheme="majorEastAsia"/>
      <w:szCs w:val="24"/>
    </w:rPr>
  </w:style>
  <w:style w:type="paragraph" w:styleId="EnvelopeReturn">
    <w:name w:val="envelope return"/>
    <w:basedOn w:val="Normal"/>
    <w:uiPriority w:val="99"/>
    <w:semiHidden/>
    <w:unhideWhenUsed/>
    <w:rsid w:val="00BB19D1"/>
    <w:rPr>
      <w:rFonts w:eastAsiaTheme="majorEastAsia"/>
    </w:rPr>
  </w:style>
  <w:style w:type="paragraph" w:styleId="BalloonText">
    <w:name w:val="Balloon Text"/>
    <w:basedOn w:val="Normal"/>
    <w:link w:val="BalloonTextChar"/>
    <w:uiPriority w:val="99"/>
    <w:semiHidden/>
    <w:unhideWhenUsed/>
    <w:rsid w:val="00055290"/>
    <w:rPr>
      <w:rFonts w:ascii="Tahoma" w:hAnsi="Tahoma" w:cs="Tahoma"/>
      <w:sz w:val="16"/>
      <w:szCs w:val="16"/>
    </w:rPr>
  </w:style>
  <w:style w:type="character" w:customStyle="1" w:styleId="BalloonTextChar">
    <w:name w:val="Balloon Text Char"/>
    <w:basedOn w:val="DefaultParagraphFont"/>
    <w:link w:val="BalloonText"/>
    <w:uiPriority w:val="99"/>
    <w:semiHidden/>
    <w:rsid w:val="00055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46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MARIBETH</dc:creator>
  <cp:lastModifiedBy>Village of Nassau Clerk</cp:lastModifiedBy>
  <cp:revision>4</cp:revision>
  <cp:lastPrinted>2018-12-26T17:07:00Z</cp:lastPrinted>
  <dcterms:created xsi:type="dcterms:W3CDTF">2018-12-26T17:03:00Z</dcterms:created>
  <dcterms:modified xsi:type="dcterms:W3CDTF">2018-12-26T17:08:00Z</dcterms:modified>
</cp:coreProperties>
</file>